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CD7944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</w:t>
      </w:r>
      <w:r w:rsidR="00E93425">
        <w:t>«1</w:t>
      </w:r>
      <w:r w:rsidR="00815F27">
        <w:t>8</w:t>
      </w:r>
      <w:r w:rsidR="00E93425">
        <w:t>»</w:t>
      </w:r>
      <w:r>
        <w:t xml:space="preserve"> </w:t>
      </w:r>
      <w:r w:rsidR="00815F27">
        <w:t>декабря</w:t>
      </w:r>
      <w:r w:rsidR="00355798">
        <w:t xml:space="preserve"> </w:t>
      </w:r>
      <w:r>
        <w:t xml:space="preserve"> 201</w:t>
      </w:r>
      <w:r w:rsidR="004025DF">
        <w:t>8</w:t>
      </w:r>
      <w:r>
        <w:t xml:space="preserve"> года                                                                                                                   </w:t>
      </w:r>
    </w:p>
    <w:p w:rsidR="007C0FF3" w:rsidRDefault="007C0FF3" w:rsidP="007C0FF3">
      <w:r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815F27">
        <w:rPr>
          <w:b/>
        </w:rPr>
        <w:t>62</w:t>
      </w:r>
    </w:p>
    <w:p w:rsidR="007C0FF3" w:rsidRPr="00A477EA" w:rsidRDefault="007C0FF3" w:rsidP="007C0FF3">
      <w:pPr>
        <w:jc w:val="center"/>
      </w:pPr>
      <w:r w:rsidRPr="00A477EA">
        <w:t xml:space="preserve">по итогам финансово-экономической экспертизы </w:t>
      </w:r>
    </w:p>
    <w:p w:rsidR="00BB61B8" w:rsidRPr="00FC23E1" w:rsidRDefault="007C0FF3" w:rsidP="00FC23E1">
      <w:pPr>
        <w:jc w:val="center"/>
      </w:pPr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0756F9">
        <w:t>«О</w:t>
      </w:r>
      <w:r w:rsidR="00BB61B8" w:rsidRPr="00A477EA">
        <w:t xml:space="preserve"> внесени</w:t>
      </w:r>
      <w:r w:rsidR="00A1048C">
        <w:t>и</w:t>
      </w:r>
      <w:r w:rsidR="00BB61B8" w:rsidRPr="00A477EA">
        <w:t xml:space="preserve"> изменений в муниципальн</w:t>
      </w:r>
      <w:r w:rsidR="00A1048C">
        <w:t>ую</w:t>
      </w:r>
      <w:r w:rsidR="00BB61B8" w:rsidRPr="00A477EA">
        <w:t xml:space="preserve"> программ</w:t>
      </w:r>
      <w:r w:rsidR="00A1048C">
        <w:t>у</w:t>
      </w:r>
      <w:r w:rsidR="00A63042">
        <w:t xml:space="preserve"> </w:t>
      </w:r>
      <w:r w:rsidR="000756F9">
        <w:t>«</w:t>
      </w:r>
      <w:r w:rsidR="00E93425">
        <w:t xml:space="preserve">Управление муниципальными финансами </w:t>
      </w:r>
      <w:proofErr w:type="gramStart"/>
      <w:r w:rsidR="00E93425">
        <w:t>в</w:t>
      </w:r>
      <w:proofErr w:type="gramEnd"/>
      <w:r w:rsidR="00E93425">
        <w:t xml:space="preserve"> </w:t>
      </w:r>
      <w:proofErr w:type="gramStart"/>
      <w:r w:rsidR="00E93425">
        <w:t>Нижнеилимском</w:t>
      </w:r>
      <w:proofErr w:type="gramEnd"/>
      <w:r w:rsidR="00E93425">
        <w:t xml:space="preserve"> районе</w:t>
      </w:r>
      <w:r w:rsidR="00FC23E1">
        <w:t>»</w:t>
      </w:r>
      <w:r w:rsidR="00E93425">
        <w:t xml:space="preserve"> на 2018-2023 годы»</w:t>
      </w:r>
      <w:r w:rsidR="00FC23E1">
        <w:t>.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63042" w:rsidRDefault="007C0FF3" w:rsidP="00A63042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</w:p>
    <w:p w:rsidR="00355798" w:rsidRDefault="00A63042" w:rsidP="00355798">
      <w:pPr>
        <w:jc w:val="both"/>
      </w:pPr>
      <w:r>
        <w:rPr>
          <w:color w:val="000000"/>
        </w:rPr>
        <w:t xml:space="preserve">       </w:t>
      </w:r>
      <w:r w:rsidR="0043701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7C0FF3">
        <w:rPr>
          <w:color w:val="000000"/>
        </w:rPr>
        <w:t xml:space="preserve"> </w:t>
      </w:r>
      <w:r w:rsidR="00355798" w:rsidRPr="00B109F0">
        <w:rPr>
          <w:rFonts w:eastAsia="Calibri"/>
        </w:rPr>
        <w:t xml:space="preserve">Настоящее заключение подготовлено Контрольно-счетной палатой </w:t>
      </w:r>
      <w:proofErr w:type="spellStart"/>
      <w:r w:rsidR="00355798" w:rsidRPr="00B109F0">
        <w:rPr>
          <w:rFonts w:eastAsia="Calibri"/>
        </w:rPr>
        <w:t>Нижнеилимского</w:t>
      </w:r>
      <w:proofErr w:type="spellEnd"/>
      <w:r w:rsidR="00355798" w:rsidRPr="00B109F0">
        <w:rPr>
          <w:rFonts w:eastAsia="Calibri"/>
        </w:rPr>
        <w:t xml:space="preserve"> муниципального района (далее – КСП района) на основании </w:t>
      </w:r>
      <w:r w:rsidR="00355798" w:rsidRPr="00B109F0">
        <w:t xml:space="preserve">Положения о Контрольно-счётной палате </w:t>
      </w:r>
      <w:proofErr w:type="spellStart"/>
      <w:r w:rsidR="00355798" w:rsidRPr="00B109F0">
        <w:t>Нижнеилимского</w:t>
      </w:r>
      <w:proofErr w:type="spellEnd"/>
      <w:r w:rsidR="00355798" w:rsidRPr="00B109F0">
        <w:t xml:space="preserve"> муниципального  района, утвержденного Решением Д</w:t>
      </w:r>
      <w:r w:rsidR="00411A66">
        <w:t>умы района от 20.02.2012 № 186.</w:t>
      </w:r>
    </w:p>
    <w:p w:rsidR="00411A66" w:rsidRDefault="00411A66" w:rsidP="00355798">
      <w:pPr>
        <w:jc w:val="both"/>
      </w:pPr>
      <w:r>
        <w:t xml:space="preserve">          Экспертно-аналитическое мероприятие по финансово-экономической экспертизе проектов изменений, вносимых в муниципальные программы </w:t>
      </w:r>
      <w:proofErr w:type="spellStart"/>
      <w:r>
        <w:t>Нижнеилимского</w:t>
      </w:r>
      <w:proofErr w:type="spellEnd"/>
      <w:r>
        <w:t xml:space="preserve"> муниципального района, </w:t>
      </w:r>
      <w:proofErr w:type="gramStart"/>
      <w:r>
        <w:t xml:space="preserve">осуществлено КСП района в рамках полномочий, установленных для органов внешнего муниципального финансового контроля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РФ и Порядком рассмотрения </w:t>
      </w:r>
      <w:r w:rsidRPr="00B109F0">
        <w:t xml:space="preserve">Думой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 проектов муниципальных программ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района, утвержденного Решением Дум</w:t>
      </w:r>
      <w:r>
        <w:t xml:space="preserve">ы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 от 30.04.2015 № 563</w:t>
      </w:r>
      <w:r w:rsidR="00815F27">
        <w:t xml:space="preserve">, от </w:t>
      </w:r>
      <w:r w:rsidR="00AE5D23">
        <w:t>26.10.2018</w:t>
      </w:r>
      <w:r>
        <w:t>.</w:t>
      </w:r>
      <w:proofErr w:type="gramEnd"/>
    </w:p>
    <w:p w:rsidR="00411A66" w:rsidRPr="00B109F0" w:rsidRDefault="00411A66" w:rsidP="00355798">
      <w:pPr>
        <w:jc w:val="both"/>
      </w:pPr>
      <w:r>
        <w:t xml:space="preserve">          В  ходе экспертно-аналитического мероприятия установлено следующее.</w:t>
      </w:r>
    </w:p>
    <w:p w:rsidR="00A63042" w:rsidRPr="005C675F" w:rsidRDefault="00A63042" w:rsidP="00A63042">
      <w:pPr>
        <w:jc w:val="both"/>
      </w:pPr>
      <w:r>
        <w:t xml:space="preserve">       </w:t>
      </w:r>
      <w:r w:rsidR="00437014">
        <w:t xml:space="preserve"> </w:t>
      </w:r>
      <w:r>
        <w:t xml:space="preserve">  Муниципальная программа </w:t>
      </w:r>
      <w:r w:rsidRPr="00A477EA">
        <w:t>«</w:t>
      </w:r>
      <w:r w:rsidR="00E93425">
        <w:t xml:space="preserve">Управление муниципальными финансами </w:t>
      </w:r>
      <w:proofErr w:type="gramStart"/>
      <w:r w:rsidR="00E93425">
        <w:t>в</w:t>
      </w:r>
      <w:proofErr w:type="gramEnd"/>
      <w:r w:rsidR="00E93425">
        <w:t xml:space="preserve"> </w:t>
      </w:r>
      <w:proofErr w:type="gramStart"/>
      <w:r w:rsidR="00E93425">
        <w:t>Нижнеилимском</w:t>
      </w:r>
      <w:proofErr w:type="gramEnd"/>
      <w:r w:rsidR="00E93425">
        <w:t xml:space="preserve"> районе» на 2018-2023 годы</w:t>
      </w:r>
      <w:r w:rsidR="00A857F9">
        <w:t>»</w:t>
      </w:r>
      <w:r>
        <w:t xml:space="preserve"> (далее – МП или </w:t>
      </w:r>
      <w:r w:rsidR="00A24CEC">
        <w:t>Муниципальная п</w:t>
      </w:r>
      <w:r>
        <w:t>рограмма) утверждена постановление</w:t>
      </w:r>
      <w:r w:rsidR="00A24CEC">
        <w:t>м</w:t>
      </w:r>
      <w:r>
        <w:t xml:space="preserve">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</w:t>
      </w:r>
      <w:r w:rsidR="00E93425">
        <w:t>01</w:t>
      </w:r>
      <w:r w:rsidRPr="005C675F">
        <w:t>.0</w:t>
      </w:r>
      <w:r w:rsidR="000756F9">
        <w:t>9</w:t>
      </w:r>
      <w:r w:rsidRPr="005C675F">
        <w:t xml:space="preserve">.2017 № </w:t>
      </w:r>
      <w:r w:rsidR="00E93425">
        <w:t>626</w:t>
      </w:r>
      <w:r w:rsidR="00355798">
        <w:t xml:space="preserve">, с изменениями от </w:t>
      </w:r>
      <w:r w:rsidR="00E93425">
        <w:t>14.12.201</w:t>
      </w:r>
      <w:r w:rsidR="00355798">
        <w:t xml:space="preserve">7 № </w:t>
      </w:r>
      <w:r w:rsidR="00E93425">
        <w:t>1 060</w:t>
      </w:r>
      <w:r w:rsidR="00355798">
        <w:t>, от 0</w:t>
      </w:r>
      <w:r w:rsidR="00E93425">
        <w:t>5</w:t>
      </w:r>
      <w:r w:rsidR="00355798">
        <w:t xml:space="preserve">.04.2018 № </w:t>
      </w:r>
      <w:r w:rsidR="00E93425">
        <w:t>272</w:t>
      </w:r>
      <w:r w:rsidR="006845F2">
        <w:t>, от 26.10.2018 № 984</w:t>
      </w:r>
      <w:r w:rsidR="00A857F9">
        <w:t>.</w:t>
      </w:r>
    </w:p>
    <w:p w:rsidR="00A63042" w:rsidRPr="005C675F" w:rsidRDefault="00A63042" w:rsidP="00A63042">
      <w:pPr>
        <w:jc w:val="both"/>
        <w:rPr>
          <w:rFonts w:eastAsia="Calibri"/>
        </w:rPr>
      </w:pPr>
      <w:r w:rsidRPr="005C675F">
        <w:t xml:space="preserve">         Цель программы </w:t>
      </w:r>
      <w:r w:rsidR="00E93425">
        <w:t>–</w:t>
      </w:r>
      <w:r w:rsidRPr="005C675F">
        <w:t xml:space="preserve"> </w:t>
      </w:r>
      <w:r w:rsidR="00E93425">
        <w:t>повышение качества управления муниципальными финансами, содействие решению вопросов местного значения в поселениях района</w:t>
      </w:r>
      <w:r w:rsidRPr="005C675F">
        <w:t>.</w:t>
      </w:r>
    </w:p>
    <w:p w:rsidR="000756F9" w:rsidRDefault="007C0FF3" w:rsidP="000756F9">
      <w:pPr>
        <w:ind w:firstLine="360"/>
        <w:jc w:val="both"/>
      </w:pPr>
      <w:r w:rsidRPr="005C675F">
        <w:t xml:space="preserve">  </w:t>
      </w:r>
      <w:r w:rsidR="00A63042" w:rsidRPr="005C675F">
        <w:t xml:space="preserve"> </w:t>
      </w:r>
      <w:r w:rsidR="00A1048C" w:rsidRPr="005C675F">
        <w:t xml:space="preserve">Ответственным исполнителем </w:t>
      </w:r>
      <w:r w:rsidR="00A63042" w:rsidRPr="005C675F">
        <w:t>МП</w:t>
      </w:r>
      <w:r w:rsidR="00A1048C" w:rsidRPr="005C675F">
        <w:t xml:space="preserve"> является </w:t>
      </w:r>
      <w:r w:rsidR="00E93425">
        <w:rPr>
          <w:szCs w:val="28"/>
        </w:rPr>
        <w:t xml:space="preserve">Финансовое управление администрации </w:t>
      </w:r>
      <w:proofErr w:type="spellStart"/>
      <w:r w:rsidR="00E93425">
        <w:rPr>
          <w:szCs w:val="28"/>
        </w:rPr>
        <w:t>Нижнеилимского</w:t>
      </w:r>
      <w:proofErr w:type="spellEnd"/>
      <w:r w:rsidR="00E93425">
        <w:rPr>
          <w:szCs w:val="28"/>
        </w:rPr>
        <w:t xml:space="preserve"> муниципального района</w:t>
      </w:r>
      <w:r w:rsidR="000756F9">
        <w:t>.</w:t>
      </w:r>
    </w:p>
    <w:p w:rsidR="00096114" w:rsidRPr="005C675F" w:rsidRDefault="00096114" w:rsidP="00096114">
      <w:pPr>
        <w:ind w:firstLine="360"/>
        <w:jc w:val="both"/>
      </w:pPr>
      <w:r>
        <w:t xml:space="preserve">   </w:t>
      </w:r>
      <w:r w:rsidR="00E93425">
        <w:t>В</w:t>
      </w:r>
      <w:r>
        <w:t xml:space="preserve"> целях обеспечения открытости и доступности информации, а также проведения независимой экспертизы, проект муниципальной программы не размещен на официальном сайте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района.</w:t>
      </w:r>
      <w:r w:rsidRPr="005C675F">
        <w:t xml:space="preserve">    </w:t>
      </w:r>
    </w:p>
    <w:p w:rsidR="00F112E9" w:rsidRPr="005C675F" w:rsidRDefault="00096114" w:rsidP="000756F9">
      <w:pPr>
        <w:ind w:firstLine="360"/>
        <w:jc w:val="both"/>
      </w:pPr>
      <w:r>
        <w:t xml:space="preserve">  </w:t>
      </w:r>
      <w:r w:rsidR="00A1048C" w:rsidRPr="005C675F">
        <w:t xml:space="preserve"> </w:t>
      </w:r>
      <w:r w:rsidR="00F112E9" w:rsidRPr="005C675F">
        <w:rPr>
          <w:lang w:eastAsia="zh-CN"/>
        </w:rPr>
        <w:t xml:space="preserve">В ходе настоящей экспертизы осуществлен анализ проекта постановления о внесении изменений в Муниципальную программу, </w:t>
      </w:r>
      <w:r w:rsidR="00F112E9" w:rsidRPr="005C675F">
        <w:rPr>
          <w:color w:val="000000"/>
          <w:shd w:val="clear" w:color="auto" w:fill="FFFFFF"/>
          <w:lang w:eastAsia="zh-CN"/>
        </w:rPr>
        <w:t>пояснительной записк</w:t>
      </w:r>
      <w:r w:rsidR="00A24CEC">
        <w:rPr>
          <w:color w:val="000000"/>
          <w:shd w:val="clear" w:color="auto" w:fill="FFFFFF"/>
          <w:lang w:eastAsia="zh-CN"/>
        </w:rPr>
        <w:t>и</w:t>
      </w:r>
      <w:r w:rsidR="00F112E9" w:rsidRPr="005C675F">
        <w:rPr>
          <w:color w:val="000000"/>
          <w:shd w:val="clear" w:color="auto" w:fill="FFFFFF"/>
          <w:lang w:eastAsia="zh-CN"/>
        </w:rPr>
        <w:t>. В ходе экспертизы приняты во внимание изменения, внесенны</w:t>
      </w:r>
      <w:r w:rsidR="00A24CEC">
        <w:rPr>
          <w:color w:val="000000"/>
          <w:shd w:val="clear" w:color="auto" w:fill="FFFFFF"/>
          <w:lang w:eastAsia="zh-CN"/>
        </w:rPr>
        <w:t>е</w:t>
      </w:r>
      <w:r w:rsidR="00F112E9" w:rsidRPr="005C675F">
        <w:rPr>
          <w:color w:val="000000"/>
          <w:shd w:val="clear" w:color="auto" w:fill="FFFFFF"/>
          <w:lang w:eastAsia="zh-CN"/>
        </w:rPr>
        <w:t xml:space="preserve"> в Муниципальную программу в </w:t>
      </w:r>
      <w:r w:rsidR="005E21DE">
        <w:rPr>
          <w:color w:val="000000"/>
          <w:shd w:val="clear" w:color="auto" w:fill="FFFFFF"/>
          <w:lang w:eastAsia="zh-CN"/>
        </w:rPr>
        <w:t>октябре</w:t>
      </w:r>
      <w:r w:rsidR="00F112E9" w:rsidRPr="005C675F">
        <w:rPr>
          <w:color w:val="000000"/>
          <w:shd w:val="clear" w:color="auto" w:fill="FFFFFF"/>
          <w:lang w:eastAsia="zh-CN"/>
        </w:rPr>
        <w:t xml:space="preserve"> 201</w:t>
      </w:r>
      <w:r w:rsidR="00437014">
        <w:rPr>
          <w:color w:val="000000"/>
          <w:shd w:val="clear" w:color="auto" w:fill="FFFFFF"/>
          <w:lang w:eastAsia="zh-CN"/>
        </w:rPr>
        <w:t>8</w:t>
      </w:r>
      <w:r w:rsidR="00F112E9" w:rsidRPr="005C675F">
        <w:rPr>
          <w:color w:val="000000"/>
          <w:shd w:val="clear" w:color="auto" w:fill="FFFFFF"/>
          <w:lang w:eastAsia="zh-CN"/>
        </w:rPr>
        <w:t xml:space="preserve"> года.</w:t>
      </w:r>
      <w:r w:rsidR="005628A2" w:rsidRPr="005C675F">
        <w:t xml:space="preserve">        </w:t>
      </w:r>
    </w:p>
    <w:p w:rsidR="005628A2" w:rsidRDefault="005628A2" w:rsidP="00FC23E1">
      <w:pPr>
        <w:jc w:val="both"/>
      </w:pPr>
      <w:r w:rsidRPr="005C675F">
        <w:lastRenderedPageBreak/>
        <w:t xml:space="preserve">   </w:t>
      </w:r>
      <w:r w:rsidR="005C675F" w:rsidRPr="005C675F">
        <w:t xml:space="preserve">      </w:t>
      </w:r>
      <w:r w:rsidR="00C0658E">
        <w:t>Проведенная экспертиза показала, что Проектом корректируются объемы ресурсного обеспечения МП и основных мероприятий на 2018 год за счет средств областного и местного бюджетов, значения целевых показателей не изменяются.</w:t>
      </w:r>
    </w:p>
    <w:p w:rsidR="00A96C89" w:rsidRDefault="00A96C89" w:rsidP="00A96C8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Муниципальная программа в действующей редакции от 26.10.2018 № 984 соответствует объемам бюджетных ассигнований на 2018 год, предусмотренным на муниципальную программу Решением о бюджете (в редакции от 25.10.2018 № 354)</w:t>
      </w:r>
    </w:p>
    <w:p w:rsidR="0038428B" w:rsidRDefault="00C0658E" w:rsidP="0038428B">
      <w:pPr>
        <w:jc w:val="both"/>
      </w:pPr>
      <w:r>
        <w:t xml:space="preserve">         </w:t>
      </w:r>
      <w:r w:rsidR="00D17C89">
        <w:t>Проектам МП предлагается уменьшить объем ресурсного обеспечения мероприятий программы в 2018 году по сравнению с показателями актуальной редакции программы от 26.10.2018 № 984 на сумму 356,2 тыс. рублей</w:t>
      </w:r>
      <w:r w:rsidR="00892600">
        <w:t>,</w:t>
      </w:r>
      <w:r w:rsidR="00D17C89">
        <w:t xml:space="preserve"> или 0,2%</w:t>
      </w:r>
      <w:r w:rsidR="0038428B">
        <w:rPr>
          <w:color w:val="000000"/>
        </w:rPr>
        <w:t>.</w:t>
      </w:r>
    </w:p>
    <w:p w:rsidR="00A96C89" w:rsidRPr="00AB7FD6" w:rsidRDefault="0038428B" w:rsidP="00A96C89">
      <w:pPr>
        <w:jc w:val="both"/>
        <w:rPr>
          <w:sz w:val="26"/>
          <w:szCs w:val="26"/>
        </w:rPr>
      </w:pPr>
      <w:r>
        <w:t xml:space="preserve">        </w:t>
      </w:r>
      <w:r w:rsidR="00A96C89">
        <w:t>Изменение ресурсного обеспечения муниципальной программы представлено в таблице.</w:t>
      </w:r>
    </w:p>
    <w:p w:rsidR="00A96C89" w:rsidRPr="00372F8D" w:rsidRDefault="00A96C89" w:rsidP="00A96C89">
      <w:pPr>
        <w:overflowPunct w:val="0"/>
        <w:autoSpaceDE w:val="0"/>
        <w:autoSpaceDN w:val="0"/>
        <w:adjustRightInd w:val="0"/>
        <w:ind w:firstLine="567"/>
        <w:jc w:val="right"/>
        <w:textAlignment w:val="baseline"/>
      </w:pPr>
      <w:r w:rsidRPr="00372F8D">
        <w:t>Тыс. рублей</w:t>
      </w:r>
    </w:p>
    <w:tbl>
      <w:tblPr>
        <w:tblW w:w="10221" w:type="dxa"/>
        <w:tblInd w:w="93" w:type="dxa"/>
        <w:tblLayout w:type="fixed"/>
        <w:tblLook w:val="04A0"/>
      </w:tblPr>
      <w:tblGrid>
        <w:gridCol w:w="3984"/>
        <w:gridCol w:w="1418"/>
        <w:gridCol w:w="1417"/>
        <w:gridCol w:w="1134"/>
        <w:gridCol w:w="1134"/>
        <w:gridCol w:w="1134"/>
      </w:tblGrid>
      <w:tr w:rsidR="00A96C89" w:rsidRPr="00AB7FD6" w:rsidTr="006C3BE4">
        <w:trPr>
          <w:trHeight w:val="270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96C89" w:rsidRPr="00C0658E" w:rsidRDefault="00A96C89" w:rsidP="006C3BE4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:rsidR="00A96C89" w:rsidRPr="00C0658E" w:rsidRDefault="00A96C89" w:rsidP="006C3BE4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Решение о бюджете от 28.12.2017 № 274 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96C89" w:rsidRPr="00C0658E" w:rsidRDefault="00A96C89" w:rsidP="006C3BE4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96C89" w:rsidRPr="00C0658E" w:rsidRDefault="00A96C89" w:rsidP="006C3BE4">
            <w:pPr>
              <w:pStyle w:val="a7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Отк-ние</w:t>
            </w:r>
            <w:proofErr w:type="spellEnd"/>
            <w:r>
              <w:rPr>
                <w:b/>
                <w:sz w:val="18"/>
                <w:szCs w:val="18"/>
              </w:rPr>
              <w:t xml:space="preserve"> от Решения о бюджете от 28.12.2017 № 274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96C89" w:rsidRPr="00C0658E" w:rsidRDefault="00A96C89" w:rsidP="006C3BE4">
            <w:pPr>
              <w:pStyle w:val="a7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Отк-ние</w:t>
            </w:r>
            <w:proofErr w:type="spellEnd"/>
            <w:r>
              <w:rPr>
                <w:b/>
                <w:sz w:val="18"/>
                <w:szCs w:val="18"/>
              </w:rPr>
              <w:t xml:space="preserve"> от МП в ред. от 26.10.2018 № 984</w:t>
            </w:r>
          </w:p>
        </w:tc>
      </w:tr>
      <w:tr w:rsidR="00A96C89" w:rsidRPr="00AB7FD6" w:rsidTr="006C3BE4">
        <w:trPr>
          <w:trHeight w:val="177"/>
        </w:trPr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96C89" w:rsidRPr="00C0658E" w:rsidRDefault="00A96C89" w:rsidP="006C3BE4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96C89" w:rsidRDefault="00A96C89" w:rsidP="006C3BE4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96C89" w:rsidRPr="00C0658E" w:rsidRDefault="00A96C89" w:rsidP="006C3BE4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ред. МП от 26.10.2018 № 984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96C89" w:rsidRPr="00C0658E" w:rsidRDefault="00A96C89" w:rsidP="006C3BE4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 МП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96C89" w:rsidRPr="00C0658E" w:rsidRDefault="00A96C89" w:rsidP="006C3BE4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96C89" w:rsidRPr="00C0658E" w:rsidRDefault="00A96C89" w:rsidP="006C3BE4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</w:tr>
      <w:tr w:rsidR="00A96C89" w:rsidRPr="00AB7FD6" w:rsidTr="006C3BE4">
        <w:trPr>
          <w:trHeight w:val="16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C89" w:rsidRPr="00032D05" w:rsidRDefault="00A96C89" w:rsidP="006C3BE4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6C89" w:rsidRPr="00032D05" w:rsidRDefault="00A96C89" w:rsidP="006C3BE4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C89" w:rsidRPr="00032D05" w:rsidRDefault="00A96C89" w:rsidP="006C3BE4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C89" w:rsidRPr="00032D05" w:rsidRDefault="00A96C89" w:rsidP="006C3BE4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C89" w:rsidRPr="00032D05" w:rsidRDefault="00A96C89" w:rsidP="006C3BE4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(гр.</w:t>
            </w:r>
            <w:r>
              <w:rPr>
                <w:b/>
                <w:sz w:val="16"/>
                <w:szCs w:val="16"/>
              </w:rPr>
              <w:t>4</w:t>
            </w:r>
            <w:r w:rsidRPr="00032D05">
              <w:rPr>
                <w:b/>
                <w:sz w:val="16"/>
                <w:szCs w:val="16"/>
              </w:rPr>
              <w:t>-гр.2)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C89" w:rsidRPr="00032D05" w:rsidRDefault="00A96C89" w:rsidP="006C3BE4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(гр.4-гр.3)</w:t>
            </w:r>
          </w:p>
        </w:tc>
      </w:tr>
      <w:tr w:rsidR="00A96C89" w:rsidRPr="00AB7FD6" w:rsidTr="006C3BE4">
        <w:trPr>
          <w:trHeight w:val="44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C89" w:rsidRPr="00C0658E" w:rsidRDefault="00A96C89" w:rsidP="006C3BE4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МП «</w:t>
            </w:r>
            <w:r>
              <w:t xml:space="preserve">Управление муниципальными финансами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Нижнеилимском</w:t>
            </w:r>
            <w:proofErr w:type="gramEnd"/>
            <w:r>
              <w:t xml:space="preserve"> районе» на 2018-2023 годы»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6C89" w:rsidRDefault="00A96C89" w:rsidP="006C3BE4">
            <w:pPr>
              <w:pStyle w:val="a7"/>
              <w:jc w:val="center"/>
              <w:rPr>
                <w:sz w:val="18"/>
                <w:szCs w:val="18"/>
              </w:rPr>
            </w:pPr>
          </w:p>
          <w:p w:rsidR="00A96C89" w:rsidRPr="00C0658E" w:rsidRDefault="00A96C89" w:rsidP="006C3B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124 384,8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C89" w:rsidRPr="00C0658E" w:rsidRDefault="00A96C89" w:rsidP="006C3B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197 557,2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C89" w:rsidRPr="00C0658E" w:rsidRDefault="00A96C89" w:rsidP="006C3B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197 201,0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C89" w:rsidRPr="00C0658E" w:rsidRDefault="00A96C89" w:rsidP="006C3B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+72 816,2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C89" w:rsidRPr="00C0658E" w:rsidRDefault="00A96C89" w:rsidP="006C3B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-356,2</w:t>
            </w:r>
          </w:p>
        </w:tc>
      </w:tr>
      <w:tr w:rsidR="00A96C89" w:rsidRPr="00AB7FD6" w:rsidTr="006C3BE4">
        <w:trPr>
          <w:trHeight w:val="50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C89" w:rsidRPr="00C0658E" w:rsidRDefault="00A96C89" w:rsidP="006C3BE4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Подпрограмма «Обеспечение сбалансированности и устойчивости бюджета района»</w:t>
            </w:r>
            <w:r w:rsidRPr="00C0658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6C89" w:rsidRDefault="00A96C89" w:rsidP="006C3BE4">
            <w:pPr>
              <w:pStyle w:val="a7"/>
              <w:jc w:val="center"/>
              <w:rPr>
                <w:sz w:val="18"/>
                <w:szCs w:val="18"/>
              </w:rPr>
            </w:pPr>
          </w:p>
          <w:p w:rsidR="00A96C89" w:rsidRPr="00C0658E" w:rsidRDefault="00A96C89" w:rsidP="006C3B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29 565,8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C89" w:rsidRPr="00C0658E" w:rsidRDefault="00A96C89" w:rsidP="006C3B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36 655,8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C89" w:rsidRPr="00C0658E" w:rsidRDefault="00A96C89" w:rsidP="006C3B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35 454,5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C89" w:rsidRPr="00C0658E" w:rsidRDefault="00A96C89" w:rsidP="006C3B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+5 888,7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C89" w:rsidRPr="00C0658E" w:rsidRDefault="00A96C89" w:rsidP="006C3B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-1 201,3</w:t>
            </w:r>
          </w:p>
        </w:tc>
      </w:tr>
      <w:tr w:rsidR="00A96C89" w:rsidRPr="00AB7FD6" w:rsidTr="006C3BE4">
        <w:trPr>
          <w:trHeight w:val="55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C89" w:rsidRPr="00C0658E" w:rsidRDefault="00A96C89" w:rsidP="006C3BE4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«Повышение финансовой устойчивости бюджетов поселений»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6C89" w:rsidRDefault="00A96C89" w:rsidP="006C3BE4">
            <w:pPr>
              <w:pStyle w:val="a7"/>
              <w:jc w:val="center"/>
              <w:rPr>
                <w:sz w:val="18"/>
                <w:szCs w:val="18"/>
              </w:rPr>
            </w:pPr>
          </w:p>
          <w:p w:rsidR="00A96C89" w:rsidRPr="00C0658E" w:rsidRDefault="00A96C89" w:rsidP="006C3B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94 819,0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C89" w:rsidRPr="00C0658E" w:rsidRDefault="00A96C89" w:rsidP="006C3B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160 901,4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C89" w:rsidRPr="00C0658E" w:rsidRDefault="00A96C89" w:rsidP="006C3B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161 746,5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C89" w:rsidRPr="00C0658E" w:rsidRDefault="00A96C89" w:rsidP="006C3B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+66 927,5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C89" w:rsidRPr="00C0658E" w:rsidRDefault="00A96C89" w:rsidP="006C3B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+845,1</w:t>
            </w:r>
          </w:p>
        </w:tc>
      </w:tr>
    </w:tbl>
    <w:p w:rsidR="005613B9" w:rsidRPr="00AB7FD6" w:rsidRDefault="005613B9" w:rsidP="00A96C89">
      <w:pPr>
        <w:jc w:val="both"/>
        <w:rPr>
          <w:sz w:val="26"/>
          <w:szCs w:val="26"/>
        </w:rPr>
      </w:pPr>
    </w:p>
    <w:p w:rsidR="005613B9" w:rsidRDefault="00D17C89" w:rsidP="005613B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Муниципальная программа в действующей редакции от 26.10.2018 № 984 соответствует объемам бюджетных ассигнований на 2018 год, предусмотренным на муниципальную программу Решением о бюджете </w:t>
      </w:r>
      <w:r w:rsidR="00A96C89">
        <w:rPr>
          <w:rFonts w:eastAsia="Calibri"/>
          <w:lang w:eastAsia="en-US"/>
        </w:rPr>
        <w:t>(в редакции от 25.10.2018 № 354)</w:t>
      </w:r>
    </w:p>
    <w:p w:rsidR="005613B9" w:rsidRDefault="00A96C89" w:rsidP="005613B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Как указано в Пояснительной записке,</w:t>
      </w:r>
      <w:r w:rsidR="00AD31F6">
        <w:rPr>
          <w:rFonts w:eastAsia="Calibri"/>
          <w:lang w:eastAsia="en-US"/>
        </w:rPr>
        <w:t xml:space="preserve"> по подпрограмме </w:t>
      </w:r>
      <w:r>
        <w:rPr>
          <w:rFonts w:eastAsia="Calibri"/>
          <w:lang w:eastAsia="en-US"/>
        </w:rPr>
        <w:t xml:space="preserve"> </w:t>
      </w:r>
      <w:r w:rsidR="00AD31F6">
        <w:rPr>
          <w:rFonts w:eastAsia="Calibri"/>
          <w:lang w:eastAsia="en-US"/>
        </w:rPr>
        <w:t>«</w:t>
      </w:r>
      <w:r w:rsidR="00AD31F6" w:rsidRPr="00AD31F6">
        <w:t>Обеспечение сбалансированности и устойчивости бюджета района»</w:t>
      </w:r>
      <w:r w:rsidR="00AD31F6" w:rsidRPr="00C0658E">
        <w:rPr>
          <w:sz w:val="18"/>
          <w:szCs w:val="18"/>
        </w:rPr>
        <w:t xml:space="preserve"> </w:t>
      </w:r>
      <w:r>
        <w:rPr>
          <w:rFonts w:eastAsia="Calibri"/>
          <w:lang w:eastAsia="en-US"/>
        </w:rPr>
        <w:t xml:space="preserve">причинами сокращения расходов является </w:t>
      </w:r>
      <w:r w:rsidR="005F1B21">
        <w:rPr>
          <w:rFonts w:eastAsia="Calibri"/>
          <w:lang w:eastAsia="en-US"/>
        </w:rPr>
        <w:t>отсутствие потребности по расходам</w:t>
      </w:r>
      <w:r>
        <w:rPr>
          <w:rFonts w:eastAsia="Calibri"/>
          <w:lang w:eastAsia="en-US"/>
        </w:rPr>
        <w:t xml:space="preserve"> на обслуж</w:t>
      </w:r>
      <w:r w:rsidR="005F1B21">
        <w:rPr>
          <w:rFonts w:eastAsia="Calibri"/>
          <w:lang w:eastAsia="en-US"/>
        </w:rPr>
        <w:t xml:space="preserve">ивание муниципального долга в сумме 300,0 тыс. рублей, а </w:t>
      </w:r>
      <w:r w:rsidR="00AD31F6">
        <w:rPr>
          <w:rFonts w:eastAsia="Calibri"/>
          <w:lang w:eastAsia="en-US"/>
        </w:rPr>
        <w:t xml:space="preserve">также </w:t>
      </w:r>
      <w:r w:rsidR="005F1B21">
        <w:rPr>
          <w:rFonts w:eastAsia="Calibri"/>
          <w:lang w:eastAsia="en-US"/>
        </w:rPr>
        <w:t xml:space="preserve">принятых расходных обязательств </w:t>
      </w:r>
      <w:r w:rsidR="00AD31F6">
        <w:rPr>
          <w:rFonts w:eastAsia="Calibri"/>
          <w:lang w:eastAsia="en-US"/>
        </w:rPr>
        <w:t xml:space="preserve">по заработной плате с начислениями </w:t>
      </w:r>
      <w:r w:rsidR="005F1B21">
        <w:rPr>
          <w:rFonts w:eastAsia="Calibri"/>
          <w:lang w:eastAsia="en-US"/>
        </w:rPr>
        <w:t xml:space="preserve">в объеме 901,3 тыс. рублей </w:t>
      </w:r>
    </w:p>
    <w:p w:rsidR="00FB4F66" w:rsidRDefault="00BA08DC" w:rsidP="005613B9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По подпрограмме «Повышение финансовой устойчивости бюджетов поселений» объем ресурсного обеспечения предлагается утвердить в сумме 161 746,5 тыс. рублей, что выше объема средств в актуальной редакции муниципальной программы на сумму 845,1 тыс. рублей.</w:t>
      </w:r>
    </w:p>
    <w:p w:rsidR="00BA08DC" w:rsidRDefault="00BA08DC" w:rsidP="005613B9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Увеличение расходов </w:t>
      </w:r>
      <w:r w:rsidR="00C34592">
        <w:rPr>
          <w:rFonts w:eastAsia="Calibri"/>
          <w:lang w:eastAsia="en-US"/>
        </w:rPr>
        <w:t>обусловлено перераспределением бюджетных ассигнований в бюджеты поселений за счет поступления дополнительных доходов от «акцизов на нефтепродукты».</w:t>
      </w:r>
    </w:p>
    <w:p w:rsidR="00C34592" w:rsidRDefault="00C34592" w:rsidP="00C34592">
      <w:pPr>
        <w:ind w:firstLine="567"/>
        <w:jc w:val="both"/>
        <w:rPr>
          <w:rFonts w:eastAsia="Calibri"/>
          <w:lang w:eastAsia="en-US"/>
        </w:rPr>
      </w:pPr>
      <w:proofErr w:type="gramStart"/>
      <w:r w:rsidRPr="00FB4F66">
        <w:rPr>
          <w:rFonts w:eastAsia="Calibri"/>
          <w:lang w:eastAsia="en-US"/>
        </w:rPr>
        <w:t>По итогам экспертизы проектов изменений в муниципальн</w:t>
      </w:r>
      <w:r>
        <w:rPr>
          <w:rFonts w:eastAsia="Calibri"/>
          <w:lang w:eastAsia="en-US"/>
        </w:rPr>
        <w:t xml:space="preserve">ую </w:t>
      </w:r>
      <w:r w:rsidRPr="00FB4F66">
        <w:rPr>
          <w:rFonts w:eastAsia="Calibri"/>
          <w:lang w:eastAsia="en-US"/>
        </w:rPr>
        <w:t>программ</w:t>
      </w:r>
      <w:r>
        <w:rPr>
          <w:rFonts w:eastAsia="Calibri"/>
          <w:lang w:eastAsia="en-US"/>
        </w:rPr>
        <w:t>у</w:t>
      </w:r>
      <w:r w:rsidRPr="00FB4F66">
        <w:rPr>
          <w:rFonts w:eastAsia="Calibri"/>
          <w:lang w:eastAsia="en-US"/>
        </w:rPr>
        <w:t xml:space="preserve"> КСП района отмечает, что анализ текстовых частей проект</w:t>
      </w:r>
      <w:r>
        <w:rPr>
          <w:rFonts w:eastAsia="Calibri"/>
          <w:lang w:eastAsia="en-US"/>
        </w:rPr>
        <w:t>а</w:t>
      </w:r>
      <w:r w:rsidRPr="00FB4F66">
        <w:rPr>
          <w:rFonts w:eastAsia="Calibri"/>
          <w:lang w:eastAsia="en-US"/>
        </w:rPr>
        <w:t xml:space="preserve"> постановлени</w:t>
      </w:r>
      <w:r>
        <w:rPr>
          <w:rFonts w:eastAsia="Calibri"/>
          <w:lang w:eastAsia="en-US"/>
        </w:rPr>
        <w:t>я</w:t>
      </w:r>
      <w:r w:rsidRPr="00FB4F66">
        <w:rPr>
          <w:rFonts w:eastAsia="Calibri"/>
          <w:lang w:eastAsia="en-US"/>
        </w:rPr>
        <w:t xml:space="preserve"> администрации </w:t>
      </w:r>
      <w:proofErr w:type="spellStart"/>
      <w:r w:rsidRPr="00FB4F66">
        <w:rPr>
          <w:rFonts w:eastAsia="Calibri"/>
          <w:lang w:eastAsia="en-US"/>
        </w:rPr>
        <w:t>Нижнеилимского</w:t>
      </w:r>
      <w:proofErr w:type="spellEnd"/>
      <w:r w:rsidRPr="00FB4F66">
        <w:rPr>
          <w:rFonts w:eastAsia="Calibri"/>
          <w:lang w:eastAsia="en-US"/>
        </w:rPr>
        <w:t xml:space="preserve"> муниципального района, в целом, свидетельствует о том, что параметры проект</w:t>
      </w:r>
      <w:r>
        <w:rPr>
          <w:rFonts w:eastAsia="Calibri"/>
          <w:lang w:eastAsia="en-US"/>
        </w:rPr>
        <w:t>а</w:t>
      </w:r>
      <w:r w:rsidRPr="00FB4F66">
        <w:rPr>
          <w:rFonts w:eastAsia="Calibri"/>
          <w:lang w:eastAsia="en-US"/>
        </w:rPr>
        <w:t xml:space="preserve"> изменений соответствуют действующим правовым актам и рекомендует администрации района до утверждения бюджета на 2018 год и на плановый период 2019 и 2020 годов принять изменения в муниципальн</w:t>
      </w:r>
      <w:r>
        <w:rPr>
          <w:rFonts w:eastAsia="Calibri"/>
          <w:lang w:eastAsia="en-US"/>
        </w:rPr>
        <w:t>ую</w:t>
      </w:r>
      <w:r w:rsidRPr="00FB4F66">
        <w:rPr>
          <w:rFonts w:eastAsia="Calibri"/>
          <w:lang w:eastAsia="en-US"/>
        </w:rPr>
        <w:t xml:space="preserve"> программ</w:t>
      </w:r>
      <w:r>
        <w:rPr>
          <w:rFonts w:eastAsia="Calibri"/>
          <w:lang w:eastAsia="en-US"/>
        </w:rPr>
        <w:t>у</w:t>
      </w:r>
      <w:r w:rsidRPr="00FB4F66">
        <w:rPr>
          <w:rFonts w:eastAsia="Calibri"/>
          <w:lang w:eastAsia="en-US"/>
        </w:rPr>
        <w:t xml:space="preserve"> с учетом предложений</w:t>
      </w:r>
      <w:proofErr w:type="gramEnd"/>
      <w:r w:rsidRPr="00FB4F66">
        <w:rPr>
          <w:rFonts w:eastAsia="Calibri"/>
          <w:lang w:eastAsia="en-US"/>
        </w:rPr>
        <w:t xml:space="preserve"> депутатов Думы </w:t>
      </w:r>
      <w:proofErr w:type="spellStart"/>
      <w:r w:rsidRPr="00FB4F66">
        <w:rPr>
          <w:rFonts w:eastAsia="Calibri"/>
          <w:lang w:eastAsia="en-US"/>
        </w:rPr>
        <w:t>Нижнеилимского</w:t>
      </w:r>
      <w:proofErr w:type="spellEnd"/>
      <w:r w:rsidRPr="00FB4F66">
        <w:rPr>
          <w:rFonts w:eastAsia="Calibri"/>
          <w:lang w:eastAsia="en-US"/>
        </w:rPr>
        <w:t xml:space="preserve"> муниципального района.</w:t>
      </w:r>
    </w:p>
    <w:p w:rsid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A24CEC" w:rsidRDefault="00A24CEC" w:rsidP="00755658">
      <w:pPr>
        <w:ind w:firstLine="567"/>
        <w:jc w:val="both"/>
        <w:rPr>
          <w:rFonts w:eastAsia="Calibri"/>
          <w:lang w:eastAsia="en-US"/>
        </w:rPr>
      </w:pPr>
    </w:p>
    <w:p w:rsidR="00FB4F66" w:rsidRP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7C0FF3" w:rsidP="007C0FF3">
      <w:pPr>
        <w:tabs>
          <w:tab w:val="left" w:pos="1069"/>
        </w:tabs>
        <w:jc w:val="both"/>
      </w:pPr>
      <w:r w:rsidRPr="00FB4F66">
        <w:t>Инспектор КСП</w:t>
      </w:r>
    </w:p>
    <w:p w:rsidR="007C0FF3" w:rsidRPr="00FB4F66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 w:rsidRPr="00FB4F66">
        <w:t>Нижнеилимского</w:t>
      </w:r>
      <w:proofErr w:type="spellEnd"/>
      <w:r w:rsidRPr="00FB4F66">
        <w:t xml:space="preserve"> муниципального района </w:t>
      </w:r>
      <w:r w:rsidRPr="00FB4F66">
        <w:tab/>
        <w:t>Цепляева А.Р.</w:t>
      </w:r>
    </w:p>
    <w:p w:rsidR="007C0FF3" w:rsidRPr="00FB4F66" w:rsidRDefault="007C0FF3" w:rsidP="007C0FF3">
      <w:pPr>
        <w:tabs>
          <w:tab w:val="left" w:pos="1069"/>
        </w:tabs>
      </w:pPr>
    </w:p>
    <w:p w:rsidR="00520DA4" w:rsidRPr="00FB4F66" w:rsidRDefault="00520DA4"/>
    <w:sectPr w:rsidR="00520DA4" w:rsidRPr="00FB4F66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3140B"/>
    <w:rsid w:val="00032D05"/>
    <w:rsid w:val="0003540C"/>
    <w:rsid w:val="0003555B"/>
    <w:rsid w:val="00051988"/>
    <w:rsid w:val="00060C57"/>
    <w:rsid w:val="00061432"/>
    <w:rsid w:val="00066E8E"/>
    <w:rsid w:val="00073CE6"/>
    <w:rsid w:val="000744DC"/>
    <w:rsid w:val="000756F9"/>
    <w:rsid w:val="00087CB0"/>
    <w:rsid w:val="00092C52"/>
    <w:rsid w:val="00096114"/>
    <w:rsid w:val="000A1471"/>
    <w:rsid w:val="000A29CE"/>
    <w:rsid w:val="000B1B23"/>
    <w:rsid w:val="000D2A94"/>
    <w:rsid w:val="000D2BC4"/>
    <w:rsid w:val="000E0116"/>
    <w:rsid w:val="000E22F8"/>
    <w:rsid w:val="000E31D4"/>
    <w:rsid w:val="000F0215"/>
    <w:rsid w:val="000F4F41"/>
    <w:rsid w:val="001117D7"/>
    <w:rsid w:val="001138E1"/>
    <w:rsid w:val="001238DC"/>
    <w:rsid w:val="00135123"/>
    <w:rsid w:val="00143712"/>
    <w:rsid w:val="001500A7"/>
    <w:rsid w:val="00151136"/>
    <w:rsid w:val="00151421"/>
    <w:rsid w:val="00151F9E"/>
    <w:rsid w:val="001726CB"/>
    <w:rsid w:val="00172D3E"/>
    <w:rsid w:val="001818C2"/>
    <w:rsid w:val="001933E1"/>
    <w:rsid w:val="001A7191"/>
    <w:rsid w:val="001A7A38"/>
    <w:rsid w:val="001B412E"/>
    <w:rsid w:val="001C2F15"/>
    <w:rsid w:val="001C6C43"/>
    <w:rsid w:val="001D2B84"/>
    <w:rsid w:val="001D6783"/>
    <w:rsid w:val="001E27EC"/>
    <w:rsid w:val="001E60F1"/>
    <w:rsid w:val="00201B20"/>
    <w:rsid w:val="00214E77"/>
    <w:rsid w:val="002167A1"/>
    <w:rsid w:val="002178B3"/>
    <w:rsid w:val="00220804"/>
    <w:rsid w:val="002268A0"/>
    <w:rsid w:val="0023507C"/>
    <w:rsid w:val="00235987"/>
    <w:rsid w:val="002452BD"/>
    <w:rsid w:val="00246FFE"/>
    <w:rsid w:val="00247258"/>
    <w:rsid w:val="00250BC2"/>
    <w:rsid w:val="00250EF5"/>
    <w:rsid w:val="002550BF"/>
    <w:rsid w:val="002665CF"/>
    <w:rsid w:val="0027622A"/>
    <w:rsid w:val="00276553"/>
    <w:rsid w:val="002966EC"/>
    <w:rsid w:val="002A1CEF"/>
    <w:rsid w:val="002C120C"/>
    <w:rsid w:val="002C589E"/>
    <w:rsid w:val="002D1EC0"/>
    <w:rsid w:val="002E1E3E"/>
    <w:rsid w:val="002E2A11"/>
    <w:rsid w:val="002E63B7"/>
    <w:rsid w:val="002F5D85"/>
    <w:rsid w:val="00313210"/>
    <w:rsid w:val="00315C89"/>
    <w:rsid w:val="00327916"/>
    <w:rsid w:val="003404A0"/>
    <w:rsid w:val="0034097F"/>
    <w:rsid w:val="0034583E"/>
    <w:rsid w:val="003468C5"/>
    <w:rsid w:val="00350354"/>
    <w:rsid w:val="00355798"/>
    <w:rsid w:val="003617F3"/>
    <w:rsid w:val="00362E4D"/>
    <w:rsid w:val="003670B5"/>
    <w:rsid w:val="003711C7"/>
    <w:rsid w:val="00372F8D"/>
    <w:rsid w:val="0038377C"/>
    <w:rsid w:val="0038428B"/>
    <w:rsid w:val="003B3DE5"/>
    <w:rsid w:val="003D3ED1"/>
    <w:rsid w:val="003E075A"/>
    <w:rsid w:val="003E2DEF"/>
    <w:rsid w:val="003F382E"/>
    <w:rsid w:val="003F5A70"/>
    <w:rsid w:val="004025DF"/>
    <w:rsid w:val="00403B1A"/>
    <w:rsid w:val="00411A66"/>
    <w:rsid w:val="00415F5E"/>
    <w:rsid w:val="004236A0"/>
    <w:rsid w:val="004246E6"/>
    <w:rsid w:val="00424A19"/>
    <w:rsid w:val="004346DF"/>
    <w:rsid w:val="00434C28"/>
    <w:rsid w:val="004354D4"/>
    <w:rsid w:val="00437014"/>
    <w:rsid w:val="00437259"/>
    <w:rsid w:val="00442BC4"/>
    <w:rsid w:val="00443547"/>
    <w:rsid w:val="00447411"/>
    <w:rsid w:val="00451E2D"/>
    <w:rsid w:val="00465769"/>
    <w:rsid w:val="00482C7B"/>
    <w:rsid w:val="004910D4"/>
    <w:rsid w:val="004A11CA"/>
    <w:rsid w:val="004B0D5F"/>
    <w:rsid w:val="004B2FF6"/>
    <w:rsid w:val="004B42F5"/>
    <w:rsid w:val="004B4EF3"/>
    <w:rsid w:val="004C47D1"/>
    <w:rsid w:val="004C4874"/>
    <w:rsid w:val="004D668F"/>
    <w:rsid w:val="004E6B9A"/>
    <w:rsid w:val="004F0C3B"/>
    <w:rsid w:val="00500AAD"/>
    <w:rsid w:val="0050678F"/>
    <w:rsid w:val="00520DA4"/>
    <w:rsid w:val="00523AEC"/>
    <w:rsid w:val="005261D8"/>
    <w:rsid w:val="005268E8"/>
    <w:rsid w:val="00531D03"/>
    <w:rsid w:val="005337B1"/>
    <w:rsid w:val="0053674D"/>
    <w:rsid w:val="005613B9"/>
    <w:rsid w:val="005628A2"/>
    <w:rsid w:val="00572282"/>
    <w:rsid w:val="00572C1C"/>
    <w:rsid w:val="005903E9"/>
    <w:rsid w:val="005911C0"/>
    <w:rsid w:val="0059135D"/>
    <w:rsid w:val="00596E1C"/>
    <w:rsid w:val="005A41D1"/>
    <w:rsid w:val="005A463B"/>
    <w:rsid w:val="005A5D55"/>
    <w:rsid w:val="005B3F2B"/>
    <w:rsid w:val="005B7473"/>
    <w:rsid w:val="005C675F"/>
    <w:rsid w:val="005D13F5"/>
    <w:rsid w:val="005D2557"/>
    <w:rsid w:val="005D6014"/>
    <w:rsid w:val="005E21DE"/>
    <w:rsid w:val="005E5400"/>
    <w:rsid w:val="005E69A1"/>
    <w:rsid w:val="005F1B21"/>
    <w:rsid w:val="005F4E6C"/>
    <w:rsid w:val="005F4FF9"/>
    <w:rsid w:val="006012EB"/>
    <w:rsid w:val="00611A7A"/>
    <w:rsid w:val="00620F13"/>
    <w:rsid w:val="006431B6"/>
    <w:rsid w:val="00644D6C"/>
    <w:rsid w:val="00650559"/>
    <w:rsid w:val="00663A02"/>
    <w:rsid w:val="0066633E"/>
    <w:rsid w:val="006726D5"/>
    <w:rsid w:val="0067420D"/>
    <w:rsid w:val="00677C27"/>
    <w:rsid w:val="006845F2"/>
    <w:rsid w:val="00695200"/>
    <w:rsid w:val="006A204E"/>
    <w:rsid w:val="006A2D4D"/>
    <w:rsid w:val="006B1267"/>
    <w:rsid w:val="006D32DC"/>
    <w:rsid w:val="006E15DB"/>
    <w:rsid w:val="006E2CC8"/>
    <w:rsid w:val="006E7BA7"/>
    <w:rsid w:val="006F0D2D"/>
    <w:rsid w:val="006F1E71"/>
    <w:rsid w:val="006F72D2"/>
    <w:rsid w:val="007001BC"/>
    <w:rsid w:val="007050FF"/>
    <w:rsid w:val="007151C7"/>
    <w:rsid w:val="00720B5D"/>
    <w:rsid w:val="00723AFE"/>
    <w:rsid w:val="00735172"/>
    <w:rsid w:val="007404D5"/>
    <w:rsid w:val="00743928"/>
    <w:rsid w:val="00743C67"/>
    <w:rsid w:val="00744540"/>
    <w:rsid w:val="00745DB7"/>
    <w:rsid w:val="007478BA"/>
    <w:rsid w:val="00747EE1"/>
    <w:rsid w:val="00755658"/>
    <w:rsid w:val="00755E18"/>
    <w:rsid w:val="00763A77"/>
    <w:rsid w:val="00773098"/>
    <w:rsid w:val="00790E5C"/>
    <w:rsid w:val="00791654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8004A9"/>
    <w:rsid w:val="00803899"/>
    <w:rsid w:val="00815C97"/>
    <w:rsid w:val="00815E49"/>
    <w:rsid w:val="00815F27"/>
    <w:rsid w:val="00823584"/>
    <w:rsid w:val="0083734D"/>
    <w:rsid w:val="008418EF"/>
    <w:rsid w:val="00845AD0"/>
    <w:rsid w:val="0084783D"/>
    <w:rsid w:val="008520DC"/>
    <w:rsid w:val="00866778"/>
    <w:rsid w:val="008742AC"/>
    <w:rsid w:val="0087503B"/>
    <w:rsid w:val="0088071C"/>
    <w:rsid w:val="008862B3"/>
    <w:rsid w:val="00886D0F"/>
    <w:rsid w:val="00891121"/>
    <w:rsid w:val="00892600"/>
    <w:rsid w:val="008A4B76"/>
    <w:rsid w:val="008A6B0C"/>
    <w:rsid w:val="008A7B1E"/>
    <w:rsid w:val="008C1399"/>
    <w:rsid w:val="008C560A"/>
    <w:rsid w:val="00900EA7"/>
    <w:rsid w:val="0091330B"/>
    <w:rsid w:val="00915A54"/>
    <w:rsid w:val="00915E90"/>
    <w:rsid w:val="00932E24"/>
    <w:rsid w:val="0093328E"/>
    <w:rsid w:val="0093386D"/>
    <w:rsid w:val="00944388"/>
    <w:rsid w:val="00954C99"/>
    <w:rsid w:val="009554C3"/>
    <w:rsid w:val="00966014"/>
    <w:rsid w:val="009822D9"/>
    <w:rsid w:val="0099744F"/>
    <w:rsid w:val="009A4536"/>
    <w:rsid w:val="009A7CD3"/>
    <w:rsid w:val="009C140C"/>
    <w:rsid w:val="009C17AB"/>
    <w:rsid w:val="009C406C"/>
    <w:rsid w:val="009D5204"/>
    <w:rsid w:val="009D7453"/>
    <w:rsid w:val="009E4B16"/>
    <w:rsid w:val="009F3141"/>
    <w:rsid w:val="009F5F3C"/>
    <w:rsid w:val="00A01C92"/>
    <w:rsid w:val="00A0437E"/>
    <w:rsid w:val="00A07431"/>
    <w:rsid w:val="00A1048C"/>
    <w:rsid w:val="00A24CEC"/>
    <w:rsid w:val="00A3143B"/>
    <w:rsid w:val="00A3230A"/>
    <w:rsid w:val="00A4475E"/>
    <w:rsid w:val="00A477EA"/>
    <w:rsid w:val="00A505F9"/>
    <w:rsid w:val="00A56214"/>
    <w:rsid w:val="00A56C31"/>
    <w:rsid w:val="00A62B7E"/>
    <w:rsid w:val="00A63042"/>
    <w:rsid w:val="00A857F9"/>
    <w:rsid w:val="00A869FE"/>
    <w:rsid w:val="00A86FCF"/>
    <w:rsid w:val="00A9067B"/>
    <w:rsid w:val="00A96C89"/>
    <w:rsid w:val="00AA5526"/>
    <w:rsid w:val="00AA555A"/>
    <w:rsid w:val="00AB01C7"/>
    <w:rsid w:val="00AC43B1"/>
    <w:rsid w:val="00AC4C23"/>
    <w:rsid w:val="00AC4F11"/>
    <w:rsid w:val="00AD31F6"/>
    <w:rsid w:val="00AE4BC4"/>
    <w:rsid w:val="00AE5D23"/>
    <w:rsid w:val="00AF70FD"/>
    <w:rsid w:val="00B23489"/>
    <w:rsid w:val="00B34492"/>
    <w:rsid w:val="00B35675"/>
    <w:rsid w:val="00B43612"/>
    <w:rsid w:val="00B43AE3"/>
    <w:rsid w:val="00B54A79"/>
    <w:rsid w:val="00B618E6"/>
    <w:rsid w:val="00B75A73"/>
    <w:rsid w:val="00B81C3A"/>
    <w:rsid w:val="00B81D82"/>
    <w:rsid w:val="00B82CBA"/>
    <w:rsid w:val="00B84ED5"/>
    <w:rsid w:val="00B8742E"/>
    <w:rsid w:val="00B87C3D"/>
    <w:rsid w:val="00BA08DC"/>
    <w:rsid w:val="00BA7523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3802"/>
    <w:rsid w:val="00BF2D20"/>
    <w:rsid w:val="00C0658E"/>
    <w:rsid w:val="00C066BA"/>
    <w:rsid w:val="00C14360"/>
    <w:rsid w:val="00C20FEF"/>
    <w:rsid w:val="00C26560"/>
    <w:rsid w:val="00C34592"/>
    <w:rsid w:val="00C40CD8"/>
    <w:rsid w:val="00C445FB"/>
    <w:rsid w:val="00C573F5"/>
    <w:rsid w:val="00C63652"/>
    <w:rsid w:val="00C63BE6"/>
    <w:rsid w:val="00C664ED"/>
    <w:rsid w:val="00C8000A"/>
    <w:rsid w:val="00C8525C"/>
    <w:rsid w:val="00C86125"/>
    <w:rsid w:val="00C90D70"/>
    <w:rsid w:val="00CA2143"/>
    <w:rsid w:val="00CB7B4F"/>
    <w:rsid w:val="00CD3FC8"/>
    <w:rsid w:val="00CD6DB7"/>
    <w:rsid w:val="00CD7944"/>
    <w:rsid w:val="00CF4723"/>
    <w:rsid w:val="00D01876"/>
    <w:rsid w:val="00D04748"/>
    <w:rsid w:val="00D17C89"/>
    <w:rsid w:val="00D20E9B"/>
    <w:rsid w:val="00D22997"/>
    <w:rsid w:val="00D36581"/>
    <w:rsid w:val="00D40F7A"/>
    <w:rsid w:val="00D518D0"/>
    <w:rsid w:val="00D52235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E048A"/>
    <w:rsid w:val="00DE7587"/>
    <w:rsid w:val="00E005D2"/>
    <w:rsid w:val="00E0361C"/>
    <w:rsid w:val="00E07E4C"/>
    <w:rsid w:val="00E117FF"/>
    <w:rsid w:val="00E36DA6"/>
    <w:rsid w:val="00E37440"/>
    <w:rsid w:val="00E37C84"/>
    <w:rsid w:val="00E56492"/>
    <w:rsid w:val="00E57FD2"/>
    <w:rsid w:val="00E64DE7"/>
    <w:rsid w:val="00E65873"/>
    <w:rsid w:val="00E65C17"/>
    <w:rsid w:val="00E93425"/>
    <w:rsid w:val="00E9774D"/>
    <w:rsid w:val="00EB25C9"/>
    <w:rsid w:val="00EB3269"/>
    <w:rsid w:val="00EB369A"/>
    <w:rsid w:val="00EC04C7"/>
    <w:rsid w:val="00EC0AF2"/>
    <w:rsid w:val="00EF3658"/>
    <w:rsid w:val="00EF43A1"/>
    <w:rsid w:val="00EF44DD"/>
    <w:rsid w:val="00F013C1"/>
    <w:rsid w:val="00F02340"/>
    <w:rsid w:val="00F047A7"/>
    <w:rsid w:val="00F112E9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9B6"/>
    <w:rsid w:val="00F75F8D"/>
    <w:rsid w:val="00F81D9A"/>
    <w:rsid w:val="00FB1940"/>
    <w:rsid w:val="00FB4F66"/>
    <w:rsid w:val="00FB5F1F"/>
    <w:rsid w:val="00FC1A04"/>
    <w:rsid w:val="00FC1EF7"/>
    <w:rsid w:val="00FC23E1"/>
    <w:rsid w:val="00FD09CA"/>
    <w:rsid w:val="00FD6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Альмира</cp:lastModifiedBy>
  <cp:revision>4</cp:revision>
  <cp:lastPrinted>2018-12-19T06:23:00Z</cp:lastPrinted>
  <dcterms:created xsi:type="dcterms:W3CDTF">2018-10-16T09:32:00Z</dcterms:created>
  <dcterms:modified xsi:type="dcterms:W3CDTF">2018-12-19T09:00:00Z</dcterms:modified>
</cp:coreProperties>
</file>